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58AF6" w14:textId="54FEF748" w:rsidR="008F2B8A" w:rsidRPr="00A11EA3" w:rsidRDefault="00B509A8" w:rsidP="003B6DF0">
      <w:pPr>
        <w:rPr>
          <w:rFonts w:ascii="Times New Roman" w:hAnsi="Times New Roman" w:cs="Times New Roman"/>
          <w:b/>
          <w:bCs/>
          <w:lang w:val="ru-RU"/>
        </w:rPr>
      </w:pPr>
      <w:r w:rsidRPr="00A11EA3">
        <w:rPr>
          <w:rFonts w:ascii="Times New Roman" w:hAnsi="Times New Roman" w:cs="Times New Roman"/>
          <w:b/>
          <w:bCs/>
          <w:lang w:val="ru-RU"/>
        </w:rPr>
        <w:t xml:space="preserve">ПОСТАВКА ПРОМЫШЛЕННОГО </w:t>
      </w:r>
      <w:r w:rsidR="00A11EA3" w:rsidRPr="00A11EA3">
        <w:rPr>
          <w:rFonts w:ascii="Times New Roman" w:hAnsi="Times New Roman" w:cs="Times New Roman"/>
          <w:b/>
          <w:bCs/>
          <w:lang w:val="ru-RU"/>
        </w:rPr>
        <w:t>ОБОРУДОВАНИЯ,</w:t>
      </w:r>
      <w:r w:rsidRPr="00A11EA3">
        <w:rPr>
          <w:rFonts w:ascii="Times New Roman" w:hAnsi="Times New Roman" w:cs="Times New Roman"/>
          <w:b/>
          <w:bCs/>
          <w:lang w:val="ru-RU"/>
        </w:rPr>
        <w:t xml:space="preserve"> КОМПЛЕКТУЮЩИХ И</w:t>
      </w:r>
      <w:r w:rsidR="00C870AC" w:rsidRPr="00C870AC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A11EA3">
        <w:rPr>
          <w:rFonts w:ascii="Times New Roman" w:hAnsi="Times New Roman" w:cs="Times New Roman"/>
          <w:b/>
          <w:bCs/>
          <w:lang w:val="ru-RU"/>
        </w:rPr>
        <w:t>ЗАПАСНЫХ ЧАСТЕЙ</w:t>
      </w:r>
    </w:p>
    <w:p w14:paraId="073401BA" w14:textId="1E960474" w:rsidR="003B6DF0" w:rsidRPr="003F7DBF" w:rsidRDefault="003B6DF0" w:rsidP="003B6DF0">
      <w:pPr>
        <w:rPr>
          <w:rFonts w:ascii="Times New Roman" w:hAnsi="Times New Roman" w:cs="Times New Roman"/>
          <w:lang w:val="ru-RU"/>
        </w:rPr>
      </w:pPr>
      <w:r w:rsidRPr="003F7DBF">
        <w:rPr>
          <w:rFonts w:ascii="Times New Roman" w:hAnsi="Times New Roman" w:cs="Times New Roman"/>
          <w:lang w:val="ru-RU"/>
        </w:rPr>
        <w:t>(ЗАПРОС КОТИРОВОК)</w:t>
      </w:r>
    </w:p>
    <w:p w14:paraId="7132F98F" w14:textId="2E530EC8" w:rsidR="003B6DF0" w:rsidRPr="003F7DBF" w:rsidRDefault="003B6DF0" w:rsidP="003B6DF0">
      <w:pPr>
        <w:rPr>
          <w:rFonts w:ascii="Times New Roman" w:hAnsi="Times New Roman" w:cs="Times New Roman"/>
          <w:lang w:val="ru-RU"/>
        </w:rPr>
      </w:pPr>
      <w:r w:rsidRPr="003F7DBF">
        <w:rPr>
          <w:rFonts w:ascii="Times New Roman" w:hAnsi="Times New Roman" w:cs="Times New Roman"/>
          <w:lang w:val="ru-RU"/>
        </w:rPr>
        <w:t xml:space="preserve">Опубликовано: </w:t>
      </w:r>
      <w:r w:rsidR="00CB0B51" w:rsidRPr="003F7DBF">
        <w:rPr>
          <w:rFonts w:ascii="Times New Roman" w:hAnsi="Times New Roman" w:cs="Times New Roman"/>
          <w:lang w:val="ru-RU"/>
        </w:rPr>
        <w:t>2</w:t>
      </w:r>
      <w:r w:rsidR="00114804">
        <w:rPr>
          <w:rFonts w:ascii="Times New Roman" w:hAnsi="Times New Roman" w:cs="Times New Roman"/>
          <w:lang w:val="ru-RU"/>
        </w:rPr>
        <w:t>1</w:t>
      </w:r>
      <w:r w:rsidRPr="003F7DBF">
        <w:rPr>
          <w:rFonts w:ascii="Times New Roman" w:hAnsi="Times New Roman" w:cs="Times New Roman"/>
          <w:lang w:val="ru-RU"/>
        </w:rPr>
        <w:t xml:space="preserve"> </w:t>
      </w:r>
      <w:r w:rsidR="00114804">
        <w:rPr>
          <w:rFonts w:ascii="Times New Roman" w:hAnsi="Times New Roman" w:cs="Times New Roman"/>
          <w:lang w:val="ru-RU"/>
        </w:rPr>
        <w:t>апреля</w:t>
      </w:r>
      <w:r w:rsidRPr="003F7DBF">
        <w:rPr>
          <w:rFonts w:ascii="Times New Roman" w:hAnsi="Times New Roman" w:cs="Times New Roman"/>
          <w:lang w:val="ru-RU"/>
        </w:rPr>
        <w:t xml:space="preserve"> 2026</w:t>
      </w:r>
      <w:r w:rsidR="00087764">
        <w:rPr>
          <w:rFonts w:ascii="Times New Roman" w:hAnsi="Times New Roman" w:cs="Times New Roman"/>
          <w:lang w:val="ru-RU"/>
        </w:rPr>
        <w:t>г.</w:t>
      </w:r>
    </w:p>
    <w:p w14:paraId="4B9CDD9B" w14:textId="7C558989" w:rsidR="003B6DF0" w:rsidRPr="003F7DBF" w:rsidRDefault="003B6DF0" w:rsidP="003B6DF0">
      <w:pPr>
        <w:rPr>
          <w:rFonts w:ascii="Times New Roman" w:hAnsi="Times New Roman" w:cs="Times New Roman"/>
          <w:lang w:val="ru-RU"/>
        </w:rPr>
      </w:pPr>
      <w:r w:rsidRPr="007E0256">
        <w:rPr>
          <w:rFonts w:ascii="Times New Roman" w:hAnsi="Times New Roman" w:cs="Times New Roman"/>
          <w:b/>
          <w:bCs/>
          <w:highlight w:val="yellow"/>
          <w:lang w:val="ru-RU"/>
        </w:rPr>
        <w:t>КРАЙНИЙ СРОК ПОДАЧИ ЗАЯВКИ: 1</w:t>
      </w:r>
      <w:r w:rsidR="00402EDF" w:rsidRPr="007E0256">
        <w:rPr>
          <w:rFonts w:ascii="Times New Roman" w:hAnsi="Times New Roman" w:cs="Times New Roman"/>
          <w:b/>
          <w:bCs/>
          <w:highlight w:val="yellow"/>
          <w:lang w:val="ru-RU"/>
        </w:rPr>
        <w:t>2</w:t>
      </w:r>
      <w:r w:rsidRPr="007E0256">
        <w:rPr>
          <w:rFonts w:ascii="Times New Roman" w:hAnsi="Times New Roman" w:cs="Times New Roman"/>
          <w:b/>
          <w:bCs/>
          <w:highlight w:val="yellow"/>
          <w:lang w:val="ru-RU"/>
        </w:rPr>
        <w:t xml:space="preserve">:00 часов (по Бишкекскому </w:t>
      </w:r>
      <w:r w:rsidR="00A134DF" w:rsidRPr="007E0256">
        <w:rPr>
          <w:rFonts w:ascii="Times New Roman" w:hAnsi="Times New Roman" w:cs="Times New Roman"/>
          <w:b/>
          <w:bCs/>
          <w:highlight w:val="yellow"/>
          <w:lang w:val="ru-RU"/>
        </w:rPr>
        <w:t xml:space="preserve">времени)  </w:t>
      </w:r>
      <w:r w:rsidR="00482279" w:rsidRPr="007E0256">
        <w:rPr>
          <w:rFonts w:ascii="Times New Roman" w:hAnsi="Times New Roman" w:cs="Times New Roman"/>
          <w:b/>
          <w:bCs/>
          <w:highlight w:val="yellow"/>
          <w:lang w:val="ru-RU"/>
        </w:rPr>
        <w:t xml:space="preserve">  </w:t>
      </w:r>
      <w:r w:rsidR="00C53A35" w:rsidRPr="007E0256">
        <w:rPr>
          <w:rFonts w:ascii="Times New Roman" w:hAnsi="Times New Roman" w:cs="Times New Roman"/>
          <w:b/>
          <w:bCs/>
          <w:highlight w:val="yellow"/>
          <w:lang w:val="ru-RU"/>
        </w:rPr>
        <w:t xml:space="preserve">   «</w:t>
      </w:r>
      <w:r w:rsidR="00114804" w:rsidRPr="007E0256">
        <w:rPr>
          <w:rFonts w:ascii="Times New Roman" w:hAnsi="Times New Roman" w:cs="Times New Roman"/>
          <w:b/>
          <w:bCs/>
          <w:highlight w:val="yellow"/>
          <w:lang w:val="ru-RU"/>
        </w:rPr>
        <w:t>2</w:t>
      </w:r>
      <w:r w:rsidR="00402EDF" w:rsidRPr="007E0256">
        <w:rPr>
          <w:rFonts w:ascii="Times New Roman" w:hAnsi="Times New Roman" w:cs="Times New Roman"/>
          <w:b/>
          <w:bCs/>
          <w:highlight w:val="yellow"/>
          <w:lang w:val="ru-RU"/>
        </w:rPr>
        <w:t>7</w:t>
      </w:r>
      <w:r w:rsidRPr="007E0256">
        <w:rPr>
          <w:rFonts w:ascii="Times New Roman" w:hAnsi="Times New Roman" w:cs="Times New Roman"/>
          <w:b/>
          <w:bCs/>
          <w:highlight w:val="yellow"/>
          <w:lang w:val="ru-RU"/>
        </w:rPr>
        <w:t>»</w:t>
      </w:r>
      <w:r w:rsidR="00A134DF" w:rsidRPr="007E0256">
        <w:rPr>
          <w:rFonts w:ascii="Times New Roman" w:hAnsi="Times New Roman" w:cs="Times New Roman"/>
          <w:b/>
          <w:bCs/>
          <w:highlight w:val="yellow"/>
          <w:lang w:val="ru-RU"/>
        </w:rPr>
        <w:t xml:space="preserve"> </w:t>
      </w:r>
      <w:r w:rsidR="00114804" w:rsidRPr="007E0256">
        <w:rPr>
          <w:rFonts w:ascii="Times New Roman" w:hAnsi="Times New Roman" w:cs="Times New Roman"/>
          <w:b/>
          <w:bCs/>
          <w:highlight w:val="yellow"/>
          <w:lang w:val="ru-RU"/>
        </w:rPr>
        <w:t>апреля</w:t>
      </w:r>
      <w:r w:rsidR="00CB0B51" w:rsidRPr="007E0256">
        <w:rPr>
          <w:rFonts w:ascii="Times New Roman" w:hAnsi="Times New Roman" w:cs="Times New Roman"/>
          <w:b/>
          <w:bCs/>
          <w:highlight w:val="yellow"/>
          <w:lang w:val="ru-RU"/>
        </w:rPr>
        <w:t xml:space="preserve"> </w:t>
      </w:r>
      <w:r w:rsidRPr="007E0256">
        <w:rPr>
          <w:rFonts w:ascii="Times New Roman" w:hAnsi="Times New Roman" w:cs="Times New Roman"/>
          <w:b/>
          <w:bCs/>
          <w:highlight w:val="yellow"/>
          <w:lang w:val="ru-RU"/>
        </w:rPr>
        <w:t>2026 года.</w:t>
      </w:r>
    </w:p>
    <w:p w14:paraId="5BEE6A7C" w14:textId="77777777" w:rsidR="003B6DF0" w:rsidRPr="003F7DBF" w:rsidRDefault="00CA3466" w:rsidP="003B6D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0D33619A">
          <v:rect id="_x0000_i1025" style="width:0;height:.75pt" o:hralign="center" o:hrstd="t" o:hr="t" fillcolor="#a0a0a0" stroked="f"/>
        </w:pict>
      </w:r>
    </w:p>
    <w:p w14:paraId="6477F574" w14:textId="1D3124B7" w:rsidR="003B6DF0" w:rsidRPr="001A5EDF" w:rsidRDefault="003B6DF0" w:rsidP="003B6DF0">
      <w:pPr>
        <w:rPr>
          <w:rFonts w:ascii="Times New Roman" w:hAnsi="Times New Roman" w:cs="Times New Roman"/>
          <w:lang w:val="ru-RU"/>
        </w:rPr>
      </w:pPr>
      <w:r w:rsidRPr="003F7DBF">
        <w:rPr>
          <w:rFonts w:ascii="Times New Roman" w:hAnsi="Times New Roman" w:cs="Times New Roman"/>
          <w:lang w:val="ru-RU"/>
        </w:rPr>
        <w:t>ЗАО «Кумтор Голд Компани» приглашает Вас принять участие в запросе котировок на поставку</w:t>
      </w:r>
      <w:r w:rsidR="00CB0B51" w:rsidRPr="003F7DBF">
        <w:rPr>
          <w:rFonts w:ascii="Times New Roman" w:hAnsi="Times New Roman" w:cs="Times New Roman"/>
          <w:lang w:val="ru-RU"/>
        </w:rPr>
        <w:t xml:space="preserve"> лабораторного </w:t>
      </w:r>
      <w:r w:rsidR="001A5EDF">
        <w:rPr>
          <w:rFonts w:ascii="Times New Roman" w:hAnsi="Times New Roman" w:cs="Times New Roman"/>
          <w:lang w:val="ru-RU"/>
        </w:rPr>
        <w:t>промышленного оборудования</w:t>
      </w:r>
      <w:r w:rsidR="001A5EDF" w:rsidRPr="001A5EDF">
        <w:rPr>
          <w:rFonts w:ascii="Times New Roman" w:hAnsi="Times New Roman" w:cs="Times New Roman"/>
          <w:lang w:val="ru-RU"/>
        </w:rPr>
        <w:t>,</w:t>
      </w:r>
      <w:r w:rsidR="001A5EDF">
        <w:rPr>
          <w:rFonts w:ascii="Times New Roman" w:hAnsi="Times New Roman" w:cs="Times New Roman"/>
          <w:lang w:val="ru-RU"/>
        </w:rPr>
        <w:t xml:space="preserve"> комплектующих и запасных частей.</w:t>
      </w:r>
    </w:p>
    <w:tbl>
      <w:tblPr>
        <w:tblW w:w="102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5"/>
        <w:gridCol w:w="7805"/>
      </w:tblGrid>
      <w:tr w:rsidR="003B6DF0" w:rsidRPr="00CA3466" w14:paraId="78FE6466" w14:textId="77777777" w:rsidTr="00C719A5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9105E3F" w14:textId="77777777" w:rsidR="003B6DF0" w:rsidRPr="003F7DBF" w:rsidRDefault="003B6DF0" w:rsidP="003B6DF0">
            <w:pPr>
              <w:rPr>
                <w:rFonts w:ascii="Times New Roman" w:hAnsi="Times New Roman" w:cs="Times New Roman"/>
              </w:rPr>
            </w:pPr>
            <w:proofErr w:type="spellStart"/>
            <w:r w:rsidRPr="003F7DBF">
              <w:rPr>
                <w:rFonts w:ascii="Times New Roman" w:hAnsi="Times New Roman" w:cs="Times New Roman"/>
                <w:b/>
                <w:bCs/>
              </w:rPr>
              <w:t>Формат</w:t>
            </w:r>
            <w:proofErr w:type="spellEnd"/>
            <w:r w:rsidRPr="003F7DB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F7DBF">
              <w:rPr>
                <w:rFonts w:ascii="Times New Roman" w:hAnsi="Times New Roman" w:cs="Times New Roman"/>
                <w:b/>
                <w:bCs/>
              </w:rPr>
              <w:t>подачи</w:t>
            </w:r>
            <w:proofErr w:type="spellEnd"/>
            <w:r w:rsidRPr="003F7DBF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3FC8170" w14:textId="77777777" w:rsidR="003B6DF0" w:rsidRPr="003F7DBF" w:rsidRDefault="003B6DF0" w:rsidP="003B6DF0">
            <w:pPr>
              <w:rPr>
                <w:rFonts w:ascii="Times New Roman" w:hAnsi="Times New Roman" w:cs="Times New Roman"/>
                <w:lang w:val="ru-RU"/>
              </w:rPr>
            </w:pPr>
            <w:r w:rsidRPr="003F7DBF">
              <w:rPr>
                <w:rFonts w:ascii="Times New Roman" w:hAnsi="Times New Roman" w:cs="Times New Roman"/>
                <w:lang w:val="ru-RU"/>
              </w:rPr>
              <w:t xml:space="preserve">Заявка на участие и другие документы должны быть подписаны лицом, имеющим полномочия подписывать заявку и обязательства по договору. Документы должны подписаны и представлены в формате </w:t>
            </w:r>
            <w:r w:rsidRPr="003F7DBF">
              <w:rPr>
                <w:rFonts w:ascii="Times New Roman" w:hAnsi="Times New Roman" w:cs="Times New Roman"/>
              </w:rPr>
              <w:t>PDF</w:t>
            </w:r>
            <w:r w:rsidRPr="003F7DBF">
              <w:rPr>
                <w:rFonts w:ascii="Times New Roman" w:hAnsi="Times New Roman" w:cs="Times New Roman"/>
                <w:lang w:val="ru-RU"/>
              </w:rPr>
              <w:t xml:space="preserve"> (таблицу цен продублировать в формате .</w:t>
            </w:r>
            <w:r w:rsidRPr="003F7DBF">
              <w:rPr>
                <w:rFonts w:ascii="Times New Roman" w:hAnsi="Times New Roman" w:cs="Times New Roman"/>
              </w:rPr>
              <w:t>xlsx</w:t>
            </w:r>
            <w:r w:rsidRPr="003F7DBF">
              <w:rPr>
                <w:rFonts w:ascii="Times New Roman" w:hAnsi="Times New Roman" w:cs="Times New Roman"/>
                <w:lang w:val="ru-RU"/>
              </w:rPr>
              <w:t>).</w:t>
            </w:r>
          </w:p>
        </w:tc>
      </w:tr>
      <w:tr w:rsidR="003B6DF0" w:rsidRPr="00CA3466" w14:paraId="5AC68CDA" w14:textId="77777777" w:rsidTr="00CB0B51">
        <w:trPr>
          <w:trHeight w:val="3292"/>
        </w:trPr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525E9E88" w14:textId="77777777" w:rsidR="003B6DF0" w:rsidRPr="003F7DBF" w:rsidRDefault="003B6DF0" w:rsidP="003B6DF0">
            <w:pPr>
              <w:rPr>
                <w:rFonts w:ascii="Times New Roman" w:hAnsi="Times New Roman" w:cs="Times New Roman"/>
              </w:rPr>
            </w:pPr>
            <w:proofErr w:type="spellStart"/>
            <w:r w:rsidRPr="003F7DBF">
              <w:rPr>
                <w:rFonts w:ascii="Times New Roman" w:hAnsi="Times New Roman" w:cs="Times New Roman"/>
                <w:b/>
                <w:bCs/>
              </w:rPr>
              <w:t>Порядок</w:t>
            </w:r>
            <w:proofErr w:type="spellEnd"/>
            <w:r w:rsidRPr="003F7DB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F7DBF">
              <w:rPr>
                <w:rFonts w:ascii="Times New Roman" w:hAnsi="Times New Roman" w:cs="Times New Roman"/>
                <w:b/>
                <w:bCs/>
              </w:rPr>
              <w:t>подачи</w:t>
            </w:r>
            <w:proofErr w:type="spellEnd"/>
            <w:r w:rsidRPr="003F7DBF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F7DBF">
              <w:rPr>
                <w:rFonts w:ascii="Times New Roman" w:hAnsi="Times New Roman" w:cs="Times New Roman"/>
                <w:b/>
                <w:bCs/>
              </w:rPr>
              <w:t>предложений</w:t>
            </w:r>
            <w:proofErr w:type="spellEnd"/>
          </w:p>
          <w:p w14:paraId="12F49C74" w14:textId="77777777" w:rsidR="003B6DF0" w:rsidRPr="003F7DBF" w:rsidRDefault="003B6DF0" w:rsidP="003B6DF0">
            <w:pPr>
              <w:rPr>
                <w:rFonts w:ascii="Times New Roman" w:hAnsi="Times New Roman" w:cs="Times New Roman"/>
              </w:rPr>
            </w:pPr>
            <w:r w:rsidRPr="003F7DB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D22C7D6" w14:textId="69260891" w:rsidR="003B6DF0" w:rsidRPr="00C462E0" w:rsidRDefault="003B6DF0" w:rsidP="003B6DF0">
            <w:pPr>
              <w:rPr>
                <w:rFonts w:cs="Times New Roman"/>
                <w:lang w:val="ru-RU"/>
              </w:rPr>
            </w:pPr>
            <w:r w:rsidRPr="003F7DBF">
              <w:rPr>
                <w:rFonts w:ascii="Times New Roman" w:hAnsi="Times New Roman" w:cs="Times New Roman"/>
                <w:lang w:val="ru-RU"/>
              </w:rPr>
              <w:t>Участники отбора должны предоставить заявку на участие на русском или английском 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="00CB0B51" w:rsidRPr="003F7DBF"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="00CB0B51" w:rsidRPr="00CA3466">
              <w:rPr>
                <w:rFonts w:ascii="Times New Roman" w:hAnsi="Times New Roman" w:cs="Times New Roman"/>
                <w:b/>
                <w:bCs/>
                <w:highlight w:val="yellow"/>
                <w:lang w:val="ky-KG"/>
              </w:rPr>
              <w:t xml:space="preserve">: </w:t>
            </w:r>
            <w:hyperlink r:id="rId5" w:history="1">
              <w:r w:rsidR="00CA3466" w:rsidRPr="00CA3466">
                <w:rPr>
                  <w:b/>
                  <w:bCs/>
                  <w:highlight w:val="yellow"/>
                </w:rPr>
                <w:t>Goldmining</w:t>
              </w:r>
              <w:r w:rsidR="00CB0B51" w:rsidRPr="00CA3466">
                <w:rPr>
                  <w:rStyle w:val="Hyperlink"/>
                  <w:rFonts w:cs="Times New Roman"/>
                  <w:b/>
                  <w:bCs/>
                  <w:color w:val="000000" w:themeColor="text1"/>
                  <w:highlight w:val="yellow"/>
                  <w:u w:val="none"/>
                  <w:lang w:val="ru-RU"/>
                </w:rPr>
                <w:t>2026@</w:t>
              </w:r>
              <w:r w:rsidR="00CB0B51" w:rsidRPr="00CA3466">
                <w:rPr>
                  <w:rStyle w:val="Hyperlink"/>
                  <w:rFonts w:cs="Times New Roman"/>
                  <w:b/>
                  <w:bCs/>
                  <w:color w:val="000000" w:themeColor="text1"/>
                  <w:highlight w:val="yellow"/>
                  <w:u w:val="none"/>
                </w:rPr>
                <w:t>kumtor</w:t>
              </w:r>
              <w:r w:rsidR="00CB0B51" w:rsidRPr="00CA3466">
                <w:rPr>
                  <w:rStyle w:val="Hyperlink"/>
                  <w:rFonts w:cs="Times New Roman"/>
                  <w:b/>
                  <w:bCs/>
                  <w:color w:val="000000" w:themeColor="text1"/>
                  <w:highlight w:val="yellow"/>
                  <w:u w:val="none"/>
                  <w:lang w:val="ru-RU"/>
                </w:rPr>
                <w:t>.</w:t>
              </w:r>
              <w:r w:rsidR="00CB0B51" w:rsidRPr="00CA3466">
                <w:rPr>
                  <w:rStyle w:val="Hyperlink"/>
                  <w:rFonts w:cs="Times New Roman"/>
                  <w:b/>
                  <w:bCs/>
                  <w:color w:val="000000" w:themeColor="text1"/>
                  <w:highlight w:val="yellow"/>
                  <w:u w:val="none"/>
                </w:rPr>
                <w:t>kg</w:t>
              </w:r>
            </w:hyperlink>
            <w:r w:rsidR="00E50053" w:rsidRPr="00C462E0">
              <w:rPr>
                <w:highlight w:val="yellow"/>
                <w:lang w:val="ru-RU"/>
              </w:rPr>
              <w:t xml:space="preserve"> </w:t>
            </w:r>
            <w:r w:rsidR="00210F38" w:rsidRPr="00210F38">
              <w:rPr>
                <w:highlight w:val="yellow"/>
                <w:lang w:val="ru-RU"/>
              </w:rPr>
              <w:t xml:space="preserve"> </w:t>
            </w:r>
            <w:r w:rsidRPr="00C462E0">
              <w:rPr>
                <w:rFonts w:cs="Times New Roman"/>
                <w:b/>
                <w:bCs/>
                <w:highlight w:val="yellow"/>
                <w:lang w:val="ru-RU"/>
              </w:rPr>
              <w:t>до</w:t>
            </w:r>
            <w:r w:rsidRPr="00C462E0">
              <w:rPr>
                <w:rFonts w:cs="Times New Roman"/>
                <w:b/>
                <w:bCs/>
                <w:highlight w:val="yellow"/>
              </w:rPr>
              <w:t> </w:t>
            </w:r>
            <w:r w:rsidRPr="00C462E0">
              <w:rPr>
                <w:rFonts w:cs="Times New Roman"/>
                <w:b/>
                <w:bCs/>
                <w:highlight w:val="yellow"/>
                <w:lang w:val="ru-RU"/>
              </w:rPr>
              <w:t>1</w:t>
            </w:r>
            <w:r w:rsidR="00402EDF" w:rsidRPr="00C462E0">
              <w:rPr>
                <w:rFonts w:cs="Times New Roman"/>
                <w:b/>
                <w:bCs/>
                <w:highlight w:val="yellow"/>
                <w:lang w:val="ru-RU"/>
              </w:rPr>
              <w:t>2</w:t>
            </w:r>
            <w:r w:rsidRPr="00C462E0">
              <w:rPr>
                <w:rFonts w:cs="Times New Roman"/>
                <w:b/>
                <w:bCs/>
                <w:highlight w:val="yellow"/>
                <w:lang w:val="ru-RU"/>
              </w:rPr>
              <w:t xml:space="preserve">:00 часов </w:t>
            </w:r>
            <w:r w:rsidR="00CA3466" w:rsidRPr="00CA3466">
              <w:rPr>
                <w:rFonts w:cs="Times New Roman"/>
                <w:b/>
                <w:bCs/>
                <w:highlight w:val="yellow"/>
                <w:lang w:val="ru-RU"/>
              </w:rPr>
              <w:t xml:space="preserve">          </w:t>
            </w:r>
            <w:r w:rsidR="00E50053" w:rsidRPr="00C462E0">
              <w:rPr>
                <w:rFonts w:cs="Times New Roman"/>
                <w:b/>
                <w:bCs/>
                <w:highlight w:val="yellow"/>
                <w:lang w:val="ru-RU"/>
              </w:rPr>
              <w:t>2</w:t>
            </w:r>
            <w:r w:rsidR="00402EDF" w:rsidRPr="00C462E0">
              <w:rPr>
                <w:rFonts w:cs="Times New Roman"/>
                <w:b/>
                <w:bCs/>
                <w:highlight w:val="yellow"/>
                <w:lang w:val="ru-RU"/>
              </w:rPr>
              <w:t>7</w:t>
            </w:r>
            <w:r w:rsidR="00CB0B51" w:rsidRPr="00C462E0">
              <w:rPr>
                <w:rFonts w:cs="Times New Roman"/>
                <w:b/>
                <w:bCs/>
                <w:highlight w:val="yellow"/>
                <w:lang w:val="ru-RU"/>
              </w:rPr>
              <w:t xml:space="preserve"> </w:t>
            </w:r>
            <w:r w:rsidR="00E50053" w:rsidRPr="00C462E0">
              <w:rPr>
                <w:rFonts w:cs="Times New Roman"/>
                <w:b/>
                <w:bCs/>
                <w:highlight w:val="yellow"/>
                <w:lang w:val="ru-RU"/>
              </w:rPr>
              <w:t xml:space="preserve">апреля </w:t>
            </w:r>
            <w:r w:rsidRPr="00C462E0">
              <w:rPr>
                <w:rFonts w:cs="Times New Roman"/>
                <w:b/>
                <w:bCs/>
                <w:highlight w:val="yellow"/>
                <w:lang w:val="ru-RU"/>
              </w:rPr>
              <w:t>2026 года.</w:t>
            </w:r>
          </w:p>
          <w:p w14:paraId="4A593156" w14:textId="77777777" w:rsidR="003B6DF0" w:rsidRPr="003F7DBF" w:rsidRDefault="003B6DF0" w:rsidP="003B6DF0">
            <w:pPr>
              <w:rPr>
                <w:rFonts w:ascii="Times New Roman" w:hAnsi="Times New Roman" w:cs="Times New Roman"/>
                <w:lang w:val="ru-RU"/>
              </w:rPr>
            </w:pPr>
            <w:r w:rsidRPr="003F7DBF">
              <w:rPr>
                <w:rFonts w:ascii="Times New Roman" w:hAnsi="Times New Roman" w:cs="Times New Roman"/>
                <w:lang w:val="ru-RU"/>
              </w:rPr>
              <w:t>Перечень закупаемых товаров приложен к настоящей конкурсной документации.</w:t>
            </w:r>
          </w:p>
        </w:tc>
      </w:tr>
      <w:tr w:rsidR="003B6DF0" w:rsidRPr="00CA3466" w14:paraId="5199FA48" w14:textId="77777777" w:rsidTr="00C719A5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E167485" w14:textId="77777777" w:rsidR="003B6DF0" w:rsidRPr="003F7DBF" w:rsidRDefault="003B6DF0" w:rsidP="003B6DF0">
            <w:pPr>
              <w:rPr>
                <w:rFonts w:ascii="Times New Roman" w:hAnsi="Times New Roman" w:cs="Times New Roman"/>
                <w:lang w:val="ru-RU"/>
              </w:rPr>
            </w:pPr>
            <w:r w:rsidRPr="003F7DBF">
              <w:rPr>
                <w:rFonts w:ascii="Times New Roman" w:hAnsi="Times New Roman" w:cs="Times New Roman"/>
                <w:b/>
                <w:bCs/>
                <w:lang w:val="ru-RU"/>
              </w:rPr>
              <w:t>Заявка на участие должно содержать следующие документы: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0E80C652" w14:textId="77777777" w:rsidR="003B6DF0" w:rsidRPr="003F7DBF" w:rsidRDefault="003B6DF0" w:rsidP="003B6DF0">
            <w:pPr>
              <w:rPr>
                <w:rFonts w:ascii="Times New Roman" w:hAnsi="Times New Roman" w:cs="Times New Roman"/>
                <w:lang w:val="ru-RU"/>
              </w:rPr>
            </w:pPr>
            <w:r w:rsidRPr="003F7DBF">
              <w:rPr>
                <w:rFonts w:ascii="Times New Roman" w:hAnsi="Times New Roman" w:cs="Times New Roman"/>
                <w:lang w:val="ru-RU"/>
              </w:rPr>
              <w:t>Коммерческое предложение с учетом:</w:t>
            </w:r>
          </w:p>
          <w:p w14:paraId="7D44ED82" w14:textId="77777777" w:rsidR="003B6DF0" w:rsidRPr="003F7DBF" w:rsidRDefault="003B6DF0" w:rsidP="003B6DF0">
            <w:pPr>
              <w:rPr>
                <w:rFonts w:ascii="Times New Roman" w:hAnsi="Times New Roman" w:cs="Times New Roman"/>
                <w:lang w:val="ru-RU"/>
              </w:rPr>
            </w:pPr>
            <w:r w:rsidRPr="003F7DBF">
              <w:rPr>
                <w:rFonts w:ascii="Times New Roman" w:hAnsi="Times New Roman" w:cs="Times New Roman"/>
                <w:lang w:val="ru-RU"/>
              </w:rPr>
              <w:t>∙ Сроков поставок</w:t>
            </w:r>
          </w:p>
          <w:p w14:paraId="58589D7E" w14:textId="77777777" w:rsidR="003B6DF0" w:rsidRPr="003F7DBF" w:rsidRDefault="003B6DF0" w:rsidP="003B6DF0">
            <w:pPr>
              <w:rPr>
                <w:rFonts w:ascii="Times New Roman" w:hAnsi="Times New Roman" w:cs="Times New Roman"/>
                <w:lang w:val="ru-RU"/>
              </w:rPr>
            </w:pPr>
            <w:r w:rsidRPr="003F7DBF">
              <w:rPr>
                <w:rFonts w:ascii="Times New Roman" w:hAnsi="Times New Roman" w:cs="Times New Roman"/>
                <w:lang w:val="ru-RU"/>
              </w:rPr>
              <w:t>∙ Условия поставок</w:t>
            </w:r>
          </w:p>
          <w:p w14:paraId="5A9EE1FC" w14:textId="77777777" w:rsidR="003B6DF0" w:rsidRPr="003F7DBF" w:rsidRDefault="003B6DF0" w:rsidP="003B6DF0">
            <w:pPr>
              <w:rPr>
                <w:rFonts w:ascii="Times New Roman" w:hAnsi="Times New Roman" w:cs="Times New Roman"/>
                <w:lang w:val="ru-RU"/>
              </w:rPr>
            </w:pPr>
            <w:r w:rsidRPr="003F7DBF">
              <w:rPr>
                <w:rFonts w:ascii="Times New Roman" w:hAnsi="Times New Roman" w:cs="Times New Roman"/>
                <w:lang w:val="ru-RU"/>
              </w:rPr>
              <w:t>∙ Условия оплаты</w:t>
            </w:r>
          </w:p>
          <w:p w14:paraId="1C505A04" w14:textId="77777777" w:rsidR="003B6DF0" w:rsidRPr="003F7DBF" w:rsidRDefault="003B6DF0" w:rsidP="003B6DF0">
            <w:pPr>
              <w:rPr>
                <w:rFonts w:ascii="Times New Roman" w:hAnsi="Times New Roman" w:cs="Times New Roman"/>
                <w:lang w:val="ru-RU"/>
              </w:rPr>
            </w:pPr>
            <w:r w:rsidRPr="003F7DBF">
              <w:rPr>
                <w:rFonts w:ascii="Times New Roman" w:hAnsi="Times New Roman" w:cs="Times New Roman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3B6DF0" w:rsidRPr="00CA3466" w14:paraId="3707B9AE" w14:textId="77777777" w:rsidTr="00C719A5">
        <w:tc>
          <w:tcPr>
            <w:tcW w:w="24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B238A27" w14:textId="77777777" w:rsidR="003B6DF0" w:rsidRPr="003F7DBF" w:rsidRDefault="003B6DF0" w:rsidP="003B6DF0">
            <w:pPr>
              <w:rPr>
                <w:rFonts w:ascii="Times New Roman" w:hAnsi="Times New Roman" w:cs="Times New Roman"/>
              </w:rPr>
            </w:pPr>
            <w:proofErr w:type="spellStart"/>
            <w:r w:rsidRPr="003F7DBF">
              <w:rPr>
                <w:rFonts w:ascii="Times New Roman" w:hAnsi="Times New Roman" w:cs="Times New Roman"/>
              </w:rPr>
              <w:t>Критерии</w:t>
            </w:r>
            <w:proofErr w:type="spellEnd"/>
            <w:r w:rsidRPr="003F7DB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7DBF">
              <w:rPr>
                <w:rFonts w:ascii="Times New Roman" w:hAnsi="Times New Roman" w:cs="Times New Roman"/>
              </w:rPr>
              <w:t>оценки</w:t>
            </w:r>
            <w:proofErr w:type="spellEnd"/>
            <w:r w:rsidRPr="003F7DBF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8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3D77C685" w14:textId="6545A574" w:rsidR="003B6DF0" w:rsidRPr="003F7DBF" w:rsidRDefault="004059C8" w:rsidP="004059C8">
            <w:pPr>
              <w:rPr>
                <w:rFonts w:ascii="Times New Roman" w:hAnsi="Times New Roman" w:cs="Times New Roman"/>
                <w:lang w:val="ru-RU"/>
              </w:rPr>
            </w:pPr>
            <w:r w:rsidRPr="003F7DBF">
              <w:rPr>
                <w:rFonts w:ascii="Times New Roman" w:hAnsi="Times New Roman" w:cs="Times New Roman"/>
                <w:lang w:val="ru-RU"/>
              </w:rPr>
              <w:t>Победителем определяется поставщик, предложение которого отвечает требованиям</w:t>
            </w:r>
            <w:r w:rsidR="00F9714B" w:rsidRPr="003F7DBF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9714B" w:rsidRPr="003F7DBF">
              <w:rPr>
                <w:rFonts w:ascii="Times New Roman" w:hAnsi="Times New Roman" w:cs="Times New Roman"/>
                <w:lang w:val="ky-KG"/>
              </w:rPr>
              <w:t>з</w:t>
            </w:r>
            <w:r w:rsidRPr="003F7DBF">
              <w:rPr>
                <w:rFonts w:ascii="Times New Roman" w:hAnsi="Times New Roman" w:cs="Times New Roman"/>
                <w:lang w:val="ru-RU"/>
              </w:rPr>
              <w:t>аказчика по качеству и имеет наименьшую цену.</w:t>
            </w:r>
          </w:p>
        </w:tc>
      </w:tr>
      <w:tr w:rsidR="003B6DF0" w:rsidRPr="00CA3466" w14:paraId="3B3B40A4" w14:textId="77777777" w:rsidTr="00C719A5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7871A7B2" w14:textId="77777777" w:rsidR="003B6DF0" w:rsidRPr="003F7DBF" w:rsidRDefault="003B6DF0" w:rsidP="003B6DF0">
            <w:pPr>
              <w:rPr>
                <w:rFonts w:ascii="Times New Roman" w:hAnsi="Times New Roman" w:cs="Times New Roman"/>
                <w:lang w:val="ru-RU"/>
              </w:rPr>
            </w:pPr>
            <w:r w:rsidRPr="003F7DBF">
              <w:rPr>
                <w:rFonts w:ascii="Times New Roman" w:hAnsi="Times New Roman" w:cs="Times New Roman"/>
                <w:lang w:val="ru-RU"/>
              </w:rPr>
              <w:lastRenderedPageBreak/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3B6DF0" w:rsidRPr="00CA3466" w14:paraId="02AC15F3" w14:textId="77777777" w:rsidTr="00C719A5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6B2B997C" w14:textId="77777777" w:rsidR="003B6DF0" w:rsidRPr="003F7DBF" w:rsidRDefault="003B6DF0" w:rsidP="003B6DF0">
            <w:pPr>
              <w:rPr>
                <w:rFonts w:ascii="Times New Roman" w:hAnsi="Times New Roman" w:cs="Times New Roman"/>
                <w:lang w:val="ru-RU"/>
              </w:rPr>
            </w:pPr>
            <w:r w:rsidRPr="003F7DBF">
              <w:rPr>
                <w:rFonts w:ascii="Times New Roman" w:hAnsi="Times New Roman" w:cs="Times New Roman"/>
                <w:lang w:val="ru-RU"/>
              </w:rPr>
              <w:t>Коммерческое предложение должно быть на официальном бланке.</w:t>
            </w:r>
          </w:p>
        </w:tc>
      </w:tr>
      <w:tr w:rsidR="003B6DF0" w:rsidRPr="00CA3466" w14:paraId="6DC3ED09" w14:textId="77777777" w:rsidTr="00C719A5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1ED2ADF9" w14:textId="3BE93825" w:rsidR="003B6DF0" w:rsidRPr="003F7DBF" w:rsidRDefault="003B6DF0" w:rsidP="003B6DF0">
            <w:pPr>
              <w:rPr>
                <w:rFonts w:ascii="Times New Roman" w:hAnsi="Times New Roman" w:cs="Times New Roman"/>
                <w:lang w:val="ru-RU"/>
              </w:rPr>
            </w:pPr>
            <w:r w:rsidRPr="003F7DBF">
              <w:rPr>
                <w:rFonts w:ascii="Times New Roman" w:hAnsi="Times New Roman" w:cs="Times New Roman"/>
                <w:lang w:val="ru-RU"/>
              </w:rPr>
              <w:t>Коммерческие предложения, поданные Участниками отбора позднее указанных сроков, не принимаются и не рассматриваются.</w:t>
            </w:r>
          </w:p>
          <w:p w14:paraId="1368E0C2" w14:textId="77777777" w:rsidR="003B6DF0" w:rsidRPr="003F7DBF" w:rsidRDefault="003B6DF0" w:rsidP="003B6DF0">
            <w:pPr>
              <w:rPr>
                <w:rFonts w:ascii="Times New Roman" w:hAnsi="Times New Roman" w:cs="Times New Roman"/>
                <w:lang w:val="ru-RU"/>
              </w:rPr>
            </w:pPr>
            <w:r w:rsidRPr="003F7DBF">
              <w:rPr>
                <w:rFonts w:ascii="Times New Roman" w:hAnsi="Times New Roman" w:cs="Times New Roman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39833EE7" w14:textId="77777777" w:rsidR="003B6DF0" w:rsidRPr="003F7DBF" w:rsidRDefault="003B6DF0" w:rsidP="003B6DF0">
            <w:pPr>
              <w:rPr>
                <w:rFonts w:ascii="Times New Roman" w:hAnsi="Times New Roman" w:cs="Times New Roman"/>
                <w:lang w:val="ru-RU"/>
              </w:rPr>
            </w:pPr>
            <w:r w:rsidRPr="003F7DBF">
              <w:rPr>
                <w:rFonts w:ascii="Times New Roman" w:hAnsi="Times New Roman" w:cs="Times New Roman"/>
                <w:lang w:val="ru-RU"/>
              </w:rPr>
              <w:t>Каждый участник отбора может подать только одно коммерческое предложение.</w:t>
            </w:r>
          </w:p>
          <w:p w14:paraId="7B11083E" w14:textId="77777777" w:rsidR="003B6DF0" w:rsidRPr="003F7DBF" w:rsidRDefault="003B6DF0" w:rsidP="003B6DF0">
            <w:pPr>
              <w:rPr>
                <w:rFonts w:ascii="Times New Roman" w:hAnsi="Times New Roman" w:cs="Times New Roman"/>
                <w:lang w:val="ru-RU"/>
              </w:rPr>
            </w:pPr>
            <w:r w:rsidRPr="003F7DBF">
              <w:rPr>
                <w:rFonts w:ascii="Times New Roman" w:hAnsi="Times New Roman" w:cs="Times New Roman"/>
                <w:lang w:val="ru-RU"/>
              </w:rPr>
              <w:t>Срок действия коммерческого предложения должно быть не менее 30 календарных дней.</w:t>
            </w:r>
          </w:p>
          <w:p w14:paraId="57763B0B" w14:textId="77777777" w:rsidR="003B6DF0" w:rsidRPr="003F7DBF" w:rsidRDefault="003B6DF0" w:rsidP="003B6DF0">
            <w:pPr>
              <w:rPr>
                <w:rFonts w:ascii="Times New Roman" w:hAnsi="Times New Roman" w:cs="Times New Roman"/>
                <w:lang w:val="ru-RU"/>
              </w:rPr>
            </w:pPr>
            <w:r w:rsidRPr="003F7DBF">
              <w:rPr>
                <w:rFonts w:ascii="Times New Roman" w:hAnsi="Times New Roman" w:cs="Times New Roman"/>
                <w:lang w:val="ru-RU"/>
              </w:rPr>
              <w:t>Не допускается внесение изменений в коммерческие предложения в срок действия конкурсного предложения.</w:t>
            </w:r>
          </w:p>
        </w:tc>
      </w:tr>
      <w:tr w:rsidR="003B6DF0" w:rsidRPr="00CA3466" w14:paraId="5FCF319A" w14:textId="77777777" w:rsidTr="00C719A5">
        <w:tc>
          <w:tcPr>
            <w:tcW w:w="10290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  <w:hideMark/>
          </w:tcPr>
          <w:p w14:paraId="40BCD70C" w14:textId="5887AFB7" w:rsidR="00C013C7" w:rsidRPr="001A5EDF" w:rsidRDefault="00C013C7" w:rsidP="00C013C7">
            <w:pPr>
              <w:rPr>
                <w:rFonts w:ascii="Times New Roman" w:hAnsi="Times New Roman" w:cs="Times New Roman"/>
                <w:lang w:val="ru-RU"/>
              </w:rPr>
            </w:pPr>
            <w:r w:rsidRPr="003F7DBF">
              <w:rPr>
                <w:rFonts w:ascii="Times New Roman" w:hAnsi="Times New Roman" w:cs="Times New Roman"/>
                <w:lang w:val="ru-RU"/>
              </w:rPr>
              <w:t>При наличии вопросов по настоящему Приглашению участник может обратиться к заказчику по электронному адресу:</w:t>
            </w:r>
            <w:r w:rsidR="003B08A4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B08A4" w:rsidRPr="003B08A4">
              <w:rPr>
                <w:rFonts w:ascii="Times New Roman" w:hAnsi="Times New Roman" w:cs="Times New Roman"/>
                <w:b/>
                <w:bCs/>
              </w:rPr>
              <w:t>NurbekE</w:t>
            </w:r>
            <w:r w:rsidR="003B08A4" w:rsidRPr="003B08A4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  <w:r w:rsidR="003B08A4" w:rsidRPr="003B08A4">
              <w:rPr>
                <w:rFonts w:ascii="Times New Roman" w:hAnsi="Times New Roman" w:cs="Times New Roman"/>
                <w:b/>
                <w:bCs/>
              </w:rPr>
              <w:t>Musaev</w:t>
            </w:r>
            <w:r w:rsidR="003B08A4" w:rsidRPr="003B08A4">
              <w:rPr>
                <w:rFonts w:ascii="Times New Roman" w:hAnsi="Times New Roman" w:cs="Times New Roman"/>
                <w:b/>
                <w:bCs/>
                <w:lang w:val="ru-RU"/>
              </w:rPr>
              <w:t>@</w:t>
            </w:r>
            <w:r w:rsidR="003B08A4" w:rsidRPr="003B08A4">
              <w:rPr>
                <w:rFonts w:ascii="Times New Roman" w:hAnsi="Times New Roman" w:cs="Times New Roman"/>
                <w:b/>
                <w:bCs/>
              </w:rPr>
              <w:t>kumtor</w:t>
            </w:r>
            <w:r w:rsidR="003B08A4" w:rsidRPr="003B08A4">
              <w:rPr>
                <w:rFonts w:ascii="Times New Roman" w:hAnsi="Times New Roman" w:cs="Times New Roman"/>
                <w:b/>
                <w:bCs/>
                <w:lang w:val="ru-RU"/>
              </w:rPr>
              <w:t>.</w:t>
            </w:r>
            <w:r w:rsidR="003B08A4" w:rsidRPr="003B08A4">
              <w:rPr>
                <w:rFonts w:ascii="Times New Roman" w:hAnsi="Times New Roman" w:cs="Times New Roman"/>
                <w:b/>
                <w:bCs/>
              </w:rPr>
              <w:t>kg</w:t>
            </w:r>
            <w:r w:rsidR="003B08A4" w:rsidRPr="003F7DBF">
              <w:rPr>
                <w:rFonts w:ascii="Times New Roman" w:hAnsi="Times New Roman" w:cs="Times New Roman"/>
                <w:b/>
                <w:bCs/>
                <w:color w:val="215E99" w:themeColor="text2" w:themeTint="BF"/>
                <w:lang w:val="ru-RU"/>
              </w:rPr>
              <w:t xml:space="preserve"> </w:t>
            </w:r>
            <w:r w:rsidR="003B08A4" w:rsidRPr="003F7DBF">
              <w:rPr>
                <w:rFonts w:ascii="Times New Roman" w:hAnsi="Times New Roman" w:cs="Times New Roman"/>
                <w:lang w:val="ru-RU"/>
              </w:rPr>
              <w:t>получением</w:t>
            </w:r>
            <w:r w:rsidRPr="003F7DBF">
              <w:rPr>
                <w:rFonts w:ascii="Times New Roman" w:hAnsi="Times New Roman" w:cs="Times New Roman"/>
                <w:lang w:val="ru-RU"/>
              </w:rPr>
              <w:t xml:space="preserve"> разъяснений, но не позднее 3 рабочих дней до истечения окончательного срока представления конкурсных заявок. Разъяснения направляются обратившемуся поставщику по электронной почте, с которой был получен запрос, не позднее трех календарных дней с момента получения запроса.</w:t>
            </w:r>
          </w:p>
          <w:p w14:paraId="2792C3E6" w14:textId="1748D913" w:rsidR="00C013C7" w:rsidRPr="001A5EDF" w:rsidRDefault="00C013C7" w:rsidP="00C013C7">
            <w:pPr>
              <w:rPr>
                <w:rFonts w:ascii="Times New Roman" w:hAnsi="Times New Roman" w:cs="Times New Roman"/>
                <w:lang w:val="ru-RU"/>
              </w:rPr>
            </w:pPr>
            <w:r w:rsidRPr="003F7DBF">
              <w:rPr>
                <w:rFonts w:ascii="Times New Roman" w:hAnsi="Times New Roman" w:cs="Times New Roman"/>
                <w:lang w:val="ru-RU"/>
              </w:rPr>
              <w:t>При необходимости заказчик вправе внести изменения в настоящее Приглашение путем издания дополнений в любое время до истечения окончательного срока представления конкурсных заявок, но в любом случае не позднее 3 (трех) рабочих дней.</w:t>
            </w:r>
          </w:p>
          <w:p w14:paraId="44720E8B" w14:textId="77777777" w:rsidR="00C013C7" w:rsidRPr="003F7DBF" w:rsidRDefault="00C013C7" w:rsidP="00C013C7">
            <w:pPr>
              <w:rPr>
                <w:rFonts w:ascii="Times New Roman" w:hAnsi="Times New Roman" w:cs="Times New Roman"/>
                <w:lang w:val="ru-RU"/>
              </w:rPr>
            </w:pPr>
            <w:r w:rsidRPr="003F7DBF">
              <w:rPr>
                <w:rFonts w:ascii="Times New Roman" w:hAnsi="Times New Roman" w:cs="Times New Roman"/>
                <w:lang w:val="ru-RU"/>
              </w:rPr>
              <w:t xml:space="preserve">Заказчик может перенести окончательную дату подачи конкурсных заявок 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 </w:t>
            </w:r>
            <w:r w:rsidRPr="003F7DBF">
              <w:rPr>
                <w:rFonts w:ascii="Times New Roman" w:hAnsi="Times New Roman" w:cs="Times New Roman"/>
                <w:color w:val="215E99" w:themeColor="text2" w:themeTint="BF"/>
                <w:u w:val="single"/>
                <w:lang w:val="ru-RU"/>
              </w:rPr>
              <w:t>https://www.kumtor.kg/ru/,</w:t>
            </w:r>
            <w:r w:rsidRPr="003F7DBF">
              <w:rPr>
                <w:rFonts w:ascii="Times New Roman" w:hAnsi="Times New Roman" w:cs="Times New Roman"/>
                <w:color w:val="215E99" w:themeColor="text2" w:themeTint="BF"/>
                <w:lang w:val="ru-RU"/>
              </w:rPr>
              <w:t xml:space="preserve"> </w:t>
            </w:r>
            <w:r w:rsidRPr="003F7DBF">
              <w:rPr>
                <w:rFonts w:ascii="Times New Roman" w:hAnsi="Times New Roman" w:cs="Times New Roman"/>
                <w:lang w:val="ru-RU"/>
              </w:rPr>
              <w:t xml:space="preserve">где было размещено объявление о проведении настоящего конкурса.    </w:t>
            </w:r>
          </w:p>
          <w:p w14:paraId="66A4C8FB" w14:textId="77777777" w:rsidR="00C013C7" w:rsidRPr="003F7DBF" w:rsidRDefault="00C013C7" w:rsidP="00C013C7">
            <w:pPr>
              <w:rPr>
                <w:rFonts w:ascii="Times New Roman" w:hAnsi="Times New Roman" w:cs="Times New Roman"/>
                <w:lang w:val="ru-RU"/>
              </w:rPr>
            </w:pPr>
            <w:r w:rsidRPr="003F7DBF">
              <w:rPr>
                <w:rFonts w:ascii="Times New Roman" w:hAnsi="Times New Roman" w:cs="Times New Roman"/>
                <w:lang w:val="ru-RU"/>
              </w:rPr>
              <w:t>Заказчик оставляет за собой право полностью или частично принять, или отклонить полученное коммерческое предложение, а также отменить процесс открытого отбора до присуждения Договора, не неся при этом никаких обязательств перед участниками.</w:t>
            </w:r>
          </w:p>
          <w:p w14:paraId="67A27E2B" w14:textId="5ABF20E5" w:rsidR="003B6DF0" w:rsidRPr="003F7DBF" w:rsidRDefault="00C013C7" w:rsidP="00C013C7">
            <w:pPr>
              <w:rPr>
                <w:rFonts w:ascii="Times New Roman" w:hAnsi="Times New Roman" w:cs="Times New Roman"/>
                <w:lang w:val="ru-RU"/>
              </w:rPr>
            </w:pPr>
            <w:r w:rsidRPr="003F7DBF">
              <w:rPr>
                <w:rFonts w:ascii="Times New Roman" w:hAnsi="Times New Roman" w:cs="Times New Roman"/>
                <w:lang w:val="ru-RU"/>
              </w:rPr>
              <w:t>Заказчик однозначно заявляет об отказе от обязательств по компенсации каких-либо издержек, понесенных заявителем в рамках указанного приглашения.</w:t>
            </w:r>
          </w:p>
        </w:tc>
      </w:tr>
    </w:tbl>
    <w:p w14:paraId="2AAED60F" w14:textId="77777777" w:rsidR="003B6DF0" w:rsidRPr="003B6DF0" w:rsidRDefault="003B6DF0" w:rsidP="003B6DF0">
      <w:pPr>
        <w:rPr>
          <w:lang w:val="ru-RU"/>
        </w:rPr>
      </w:pPr>
      <w:r w:rsidRPr="003B6DF0">
        <w:t> </w:t>
      </w:r>
    </w:p>
    <w:p w14:paraId="1056D39F" w14:textId="77777777" w:rsidR="003B6DF0" w:rsidRPr="00E460A7" w:rsidRDefault="003B6DF0" w:rsidP="003B6DF0">
      <w:pPr>
        <w:rPr>
          <w:lang w:val="ru-RU"/>
        </w:rPr>
      </w:pPr>
      <w:r w:rsidRPr="00E460A7">
        <w:rPr>
          <w:lang w:val="ru-RU"/>
        </w:rPr>
        <w:t>Приложения:</w:t>
      </w:r>
    </w:p>
    <w:p w14:paraId="57455942" w14:textId="1B5B6CB9" w:rsidR="00932817" w:rsidRDefault="001D3F95">
      <w:pPr>
        <w:rPr>
          <w:lang w:val="ru-RU"/>
        </w:rPr>
      </w:pPr>
      <w:r>
        <w:rPr>
          <w:lang w:val="ru-RU"/>
        </w:rPr>
        <w:t>- Перечень товаров</w:t>
      </w:r>
      <w:r w:rsidR="00E460A7">
        <w:rPr>
          <w:lang w:val="ru-RU"/>
        </w:rPr>
        <w:t xml:space="preserve"> </w:t>
      </w:r>
    </w:p>
    <w:p w14:paraId="20B6F4E7" w14:textId="06EE73E3" w:rsidR="00CE3B3C" w:rsidRPr="001A5EDF" w:rsidRDefault="00CE3B3C">
      <w:pPr>
        <w:rPr>
          <w:lang w:val="ru-RU"/>
        </w:rPr>
      </w:pPr>
      <w:r>
        <w:rPr>
          <w:lang w:val="ru-RU"/>
        </w:rPr>
        <w:t>- Тех задание</w:t>
      </w:r>
      <w:r w:rsidR="00176054" w:rsidRPr="00176054">
        <w:rPr>
          <w:lang w:val="ru-RU"/>
        </w:rPr>
        <w:t xml:space="preserve"> </w:t>
      </w:r>
      <w:r w:rsidR="001D332E" w:rsidRPr="00176054">
        <w:rPr>
          <w:lang w:val="ru-RU"/>
        </w:rPr>
        <w:t>(</w:t>
      </w:r>
      <w:r w:rsidR="001D332E" w:rsidRPr="001A5EDF">
        <w:rPr>
          <w:lang w:val="ru-RU"/>
        </w:rPr>
        <w:t>2</w:t>
      </w:r>
      <w:r w:rsidR="00176054">
        <w:rPr>
          <w:lang w:val="ru-RU"/>
        </w:rPr>
        <w:t xml:space="preserve"> </w:t>
      </w:r>
      <w:r w:rsidR="00176054">
        <w:t>pdf</w:t>
      </w:r>
      <w:r w:rsidR="00176054" w:rsidRPr="001A5EDF">
        <w:rPr>
          <w:lang w:val="ru-RU"/>
        </w:rPr>
        <w:t xml:space="preserve"> </w:t>
      </w:r>
      <w:r w:rsidR="001D332E">
        <w:rPr>
          <w:lang w:val="ru-RU"/>
        </w:rPr>
        <w:t>файла)</w:t>
      </w:r>
    </w:p>
    <w:sectPr w:rsidR="00CE3B3C" w:rsidRPr="001A5EDF" w:rsidSect="00C013C7">
      <w:pgSz w:w="12240" w:h="15840"/>
      <w:pgMar w:top="12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7062BC"/>
    <w:multiLevelType w:val="multilevel"/>
    <w:tmpl w:val="48A8B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82719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4ED"/>
    <w:rsid w:val="000121C7"/>
    <w:rsid w:val="000237F7"/>
    <w:rsid w:val="0005619A"/>
    <w:rsid w:val="00087764"/>
    <w:rsid w:val="000B5430"/>
    <w:rsid w:val="000B6580"/>
    <w:rsid w:val="00114804"/>
    <w:rsid w:val="00176054"/>
    <w:rsid w:val="001A5EDF"/>
    <w:rsid w:val="001D332E"/>
    <w:rsid w:val="001D3F95"/>
    <w:rsid w:val="001D405B"/>
    <w:rsid w:val="001E57F1"/>
    <w:rsid w:val="00210F38"/>
    <w:rsid w:val="00215A26"/>
    <w:rsid w:val="002C767B"/>
    <w:rsid w:val="0034261A"/>
    <w:rsid w:val="003A6308"/>
    <w:rsid w:val="003B08A4"/>
    <w:rsid w:val="003B6DF0"/>
    <w:rsid w:val="003E251F"/>
    <w:rsid w:val="003F7DBF"/>
    <w:rsid w:val="00402EDF"/>
    <w:rsid w:val="004059C8"/>
    <w:rsid w:val="00482279"/>
    <w:rsid w:val="005A02FD"/>
    <w:rsid w:val="005C59D5"/>
    <w:rsid w:val="005D6334"/>
    <w:rsid w:val="00685830"/>
    <w:rsid w:val="0069013C"/>
    <w:rsid w:val="006C3F1F"/>
    <w:rsid w:val="007A4D9B"/>
    <w:rsid w:val="007D74ED"/>
    <w:rsid w:val="007E0256"/>
    <w:rsid w:val="008633A3"/>
    <w:rsid w:val="008F2B8A"/>
    <w:rsid w:val="00932817"/>
    <w:rsid w:val="00A11EA3"/>
    <w:rsid w:val="00A134DF"/>
    <w:rsid w:val="00A743D1"/>
    <w:rsid w:val="00B274CE"/>
    <w:rsid w:val="00B33D89"/>
    <w:rsid w:val="00B509A8"/>
    <w:rsid w:val="00C013C7"/>
    <w:rsid w:val="00C462E0"/>
    <w:rsid w:val="00C53A35"/>
    <w:rsid w:val="00C719A5"/>
    <w:rsid w:val="00C870AC"/>
    <w:rsid w:val="00CA0EBD"/>
    <w:rsid w:val="00CA3466"/>
    <w:rsid w:val="00CA3943"/>
    <w:rsid w:val="00CB0B51"/>
    <w:rsid w:val="00CE3B3C"/>
    <w:rsid w:val="00D36B24"/>
    <w:rsid w:val="00D74602"/>
    <w:rsid w:val="00DE37B8"/>
    <w:rsid w:val="00DE5483"/>
    <w:rsid w:val="00E460A7"/>
    <w:rsid w:val="00E50053"/>
    <w:rsid w:val="00E96EAE"/>
    <w:rsid w:val="00F97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B90012E"/>
  <w15:chartTrackingRefBased/>
  <w15:docId w15:val="{7042CEBF-17D6-410B-AF48-C5939798A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D74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74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74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74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74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74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74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74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74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74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74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74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74E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74E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74E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74E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74E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74E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D74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74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74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74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74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74E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D74E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D74E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74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74E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74E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B6DF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B6D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aboratoryconsumable2026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463</Words>
  <Characters>3183</Characters>
  <Application>Microsoft Office Word</Application>
  <DocSecurity>0</DocSecurity>
  <Lines>72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Talaybek Moldokanov</dc:creator>
  <cp:keywords/>
  <dc:description/>
  <cp:lastModifiedBy>NurbekE Musaev</cp:lastModifiedBy>
  <cp:revision>51</cp:revision>
  <dcterms:created xsi:type="dcterms:W3CDTF">2026-02-25T10:43:00Z</dcterms:created>
  <dcterms:modified xsi:type="dcterms:W3CDTF">2026-04-21T08:17:00Z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2026-02-18T02:52:19Z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f92b12ae-6f7b-46ed-a19b-a37d4e5144fe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